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5F1D5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24.01.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</w:t>
      </w:r>
      <w:proofErr w:type="spell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</w:t>
      </w:r>
      <w:r w:rsidR="007A333F">
        <w:rPr>
          <w:rFonts w:ascii="Times New Roman" w:hAnsi="Times New Roman"/>
          <w:sz w:val="28"/>
          <w:szCs w:val="28"/>
        </w:rPr>
        <w:t>й спортивный разряд (приложение № 1);</w:t>
      </w:r>
    </w:p>
    <w:p w:rsidR="007A333F" w:rsidRDefault="007A333F" w:rsidP="007A333F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7C2663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7C2663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C2663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A9304C" w:rsidRPr="00B96289" w:rsidRDefault="00A9304C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7A333F">
      <w:headerReference w:type="even" r:id="rId11"/>
      <w:headerReference w:type="default" r:id="rId12"/>
      <w:pgSz w:w="11907" w:h="16840" w:code="9"/>
      <w:pgMar w:top="993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BDF" w:rsidRDefault="00612BDF">
      <w:r>
        <w:separator/>
      </w:r>
    </w:p>
  </w:endnote>
  <w:endnote w:type="continuationSeparator" w:id="0">
    <w:p w:rsidR="00612BDF" w:rsidRDefault="00612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BDF" w:rsidRDefault="00612BDF">
      <w:r>
        <w:separator/>
      </w:r>
    </w:p>
  </w:footnote>
  <w:footnote w:type="continuationSeparator" w:id="0">
    <w:p w:rsidR="00612BDF" w:rsidRDefault="00612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66D6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66D66"/>
    <w:rsid w:val="00173748"/>
    <w:rsid w:val="0017686E"/>
    <w:rsid w:val="00182E2F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7BB1"/>
    <w:rsid w:val="005D1BF6"/>
    <w:rsid w:val="005D2CED"/>
    <w:rsid w:val="005D71CA"/>
    <w:rsid w:val="005E2A18"/>
    <w:rsid w:val="005E40F5"/>
    <w:rsid w:val="005E6B8F"/>
    <w:rsid w:val="005F1D5C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3B3D"/>
    <w:rsid w:val="006464DA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6B9D"/>
    <w:rsid w:val="00997C99"/>
    <w:rsid w:val="009A38DB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A0872"/>
    <w:rsid w:val="00EB5FDB"/>
    <w:rsid w:val="00EC1BF1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3EFC8-8925-4720-83DE-83E9AE52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Pikalova</cp:lastModifiedBy>
  <cp:revision>32</cp:revision>
  <cp:lastPrinted>2022-01-21T08:40:00Z</cp:lastPrinted>
  <dcterms:created xsi:type="dcterms:W3CDTF">2021-08-16T02:49:00Z</dcterms:created>
  <dcterms:modified xsi:type="dcterms:W3CDTF">2022-01-25T07:49:00Z</dcterms:modified>
</cp:coreProperties>
</file>